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8A" w:rsidRPr="0022448A" w:rsidRDefault="0022448A" w:rsidP="0022448A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16123">
        <w:rPr>
          <w:rFonts w:ascii="Times New Roman" w:hAnsi="Times New Roman" w:cs="Times New Roman"/>
          <w:bCs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9354B">
        <w:rPr>
          <w:rFonts w:ascii="Times New Roman" w:hAnsi="Times New Roman" w:cs="Times New Roman"/>
          <w:bCs/>
          <w:sz w:val="24"/>
          <w:szCs w:val="24"/>
        </w:rPr>
        <w:t xml:space="preserve"> к Положению</w:t>
      </w:r>
    </w:p>
    <w:p w:rsidR="00096E4B" w:rsidRPr="00684646" w:rsidRDefault="003601AE" w:rsidP="00096E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действий</w:t>
      </w:r>
      <w:r w:rsidR="00096E4B" w:rsidRPr="00684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6E4B" w:rsidRPr="00684646" w:rsidRDefault="00096E4B" w:rsidP="004230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646">
        <w:rPr>
          <w:rFonts w:ascii="Times New Roman" w:hAnsi="Times New Roman" w:cs="Times New Roman"/>
          <w:b/>
          <w:bCs/>
          <w:sz w:val="24"/>
          <w:szCs w:val="24"/>
        </w:rPr>
        <w:t>педагогических  и иных работников образовательной организации при обнаружении  у обучающихся  маркеров суицидального поведения («педагогическая зоркость»</w:t>
      </w:r>
      <w:r w:rsidR="00423046" w:rsidRPr="006846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685"/>
        <w:gridCol w:w="3119"/>
        <w:gridCol w:w="2835"/>
        <w:gridCol w:w="1926"/>
      </w:tblGrid>
      <w:tr w:rsidR="004D09CE" w:rsidRPr="00684646" w:rsidTr="00684646">
        <w:tc>
          <w:tcPr>
            <w:tcW w:w="3823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за профилактическую работу</w:t>
            </w:r>
          </w:p>
        </w:tc>
        <w:tc>
          <w:tcPr>
            <w:tcW w:w="3685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Педагога-психолога</w:t>
            </w:r>
          </w:p>
        </w:tc>
        <w:tc>
          <w:tcPr>
            <w:tcW w:w="3119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>Классного руководителя</w:t>
            </w:r>
          </w:p>
        </w:tc>
        <w:tc>
          <w:tcPr>
            <w:tcW w:w="2835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1926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>Иных работников</w:t>
            </w:r>
            <w:r w:rsidR="00684646" w:rsidRPr="00684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</w:t>
            </w:r>
          </w:p>
        </w:tc>
      </w:tr>
      <w:tr w:rsidR="004D09CE" w:rsidRPr="00684646" w:rsidTr="00B11F7F">
        <w:tc>
          <w:tcPr>
            <w:tcW w:w="15388" w:type="dxa"/>
            <w:gridSpan w:val="5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Соблюдает принципы конфиденциальности информации и не допускает распространения (разглашения)</w:t>
            </w:r>
            <w:r w:rsidR="00A26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9CE" w:rsidRPr="00684646" w:rsidTr="00684646">
        <w:tc>
          <w:tcPr>
            <w:tcW w:w="3823" w:type="dxa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-Получает информацию от педагогических и иных работников об обнаружении у обучающихся маркеров суицидального поведения.</w:t>
            </w:r>
          </w:p>
          <w:p w:rsidR="004D09CE" w:rsidRPr="00684646" w:rsidRDefault="004D09CE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-Информирует руководителя образовательной организации.</w:t>
            </w:r>
          </w:p>
        </w:tc>
        <w:tc>
          <w:tcPr>
            <w:tcW w:w="11565" w:type="dxa"/>
            <w:gridSpan w:val="4"/>
          </w:tcPr>
          <w:p w:rsidR="004D09CE" w:rsidRPr="00684646" w:rsidRDefault="004D09CE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Информирует ответственного за профилактическою работу об обнаружении у обучающихся маркеров суицидального поведения</w:t>
            </w:r>
            <w:r w:rsidR="00A26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C402D" w:rsidRPr="00684646" w:rsidTr="00684646">
        <w:tc>
          <w:tcPr>
            <w:tcW w:w="13462" w:type="dxa"/>
            <w:gridSpan w:val="4"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Оказывает обучающемуся эмоциональную поддержку, индивидуальную помощь, отслеживает его поведение на протяжении всего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6" w:type="dxa"/>
            <w:vMerge w:val="restart"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02D" w:rsidRPr="00684646" w:rsidTr="009C402D">
        <w:trPr>
          <w:trHeight w:val="2760"/>
        </w:trPr>
        <w:tc>
          <w:tcPr>
            <w:tcW w:w="3823" w:type="dxa"/>
            <w:vMerge w:val="restart"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-Оперативно направляет обучающегося к педагогу-психологу с целью оценки его актуального состояния и оказания психолого-педагогической помощи.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-Проводит рабочие совещания со специалистами.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-Оповещает родителей (законных представителей) несовершеннолетнего о возможном риске развития суицидального поведения с рекомендацией обращения при необходимости к психотерапевту, психиатру.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-Направляет соответствующую информацию в органы опеки, местного самоуправления, осуществляющие управление в сфере образования.</w:t>
            </w:r>
          </w:p>
          <w:p w:rsidR="009C402D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 xml:space="preserve">-Ведет отчетность нормативно-правовых документов, отражающих комплекс оказанных (оказываемых) мер и проведенных работ. </w:t>
            </w:r>
          </w:p>
          <w:p w:rsidR="009C402D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 xml:space="preserve"> Координирует работу педагогического коллектива по разработке индивидуального плана педагогического сопровождения обучающегося.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-Организует обучение персонала по вопросам выявления и распознавания у обучающихся маркеров суицидального поведения.</w:t>
            </w:r>
          </w:p>
        </w:tc>
        <w:tc>
          <w:tcPr>
            <w:tcW w:w="3685" w:type="dxa"/>
            <w:vMerge w:val="restart"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-Проводит диагностику психоэмоционального состояния обучающегося и оказывает ему психоэмоциональную поддержку, направленную на предотвращение у обучающегося суицидальных действий.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-Реализует профилактические меры по предотвращению формирования суицидального поведения (классные часы, групповая работа с классом или индивидуальная работа с обучающимся, родительские собрания).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-Осуществляет просвещение педагогического коллектива по работе с несовершеннолетними, находящимися в кризисных состояниях (в том числе через Педагогический совет).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 xml:space="preserve">-Взаимодействует с родителями несовершеннолетнего по запросу.  При необходимости направляет на консультацию к врачу-психиатру (с подписью родителей (законных представителей) о получении направления). </w:t>
            </w:r>
          </w:p>
        </w:tc>
        <w:tc>
          <w:tcPr>
            <w:tcW w:w="3119" w:type="dxa"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-Делает запрос педагогу-психологу на диагностику по выявлению причин неблагополучия в эмоциональной, поведенческой, социальной сферах.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-Контролирует обучающегося с привлечением специалистов: медицинского работника, педагога-психолога, а также осуществляет мониторинг социальных сетей обучающихся в классе.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Осуществляет наблюдение за подростком в урочной и внеурочной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-Оказывает педагогическую поддержку и помощь несовершеннолетнему в обучение по предмету.</w:t>
            </w:r>
          </w:p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-Осуществляет наблюдение за обучающимся во время своего урока, в случае выявления ухудшения состояния информирует классного руководителя или педагога-психолога.</w:t>
            </w:r>
          </w:p>
        </w:tc>
        <w:tc>
          <w:tcPr>
            <w:tcW w:w="1926" w:type="dxa"/>
            <w:vMerge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02D" w:rsidRPr="00684646" w:rsidTr="009C402D">
        <w:trPr>
          <w:trHeight w:val="1380"/>
        </w:trPr>
        <w:tc>
          <w:tcPr>
            <w:tcW w:w="3823" w:type="dxa"/>
            <w:vMerge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Организует мероприятия по развитию ценностно-смысловой сферы обучающихся.</w:t>
            </w:r>
          </w:p>
        </w:tc>
        <w:tc>
          <w:tcPr>
            <w:tcW w:w="1926" w:type="dxa"/>
            <w:vMerge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02D" w:rsidRPr="00684646" w:rsidTr="00FA5782">
        <w:tc>
          <w:tcPr>
            <w:tcW w:w="3823" w:type="dxa"/>
            <w:vMerge/>
          </w:tcPr>
          <w:p w:rsidR="009C402D" w:rsidRPr="00684646" w:rsidRDefault="009C402D" w:rsidP="00684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Оперативно информирует Совет профилактики, директора или ответственного за профилактическую работу в случае ухудшения актуального состояния несовершеннолетнего.</w:t>
            </w:r>
          </w:p>
        </w:tc>
        <w:tc>
          <w:tcPr>
            <w:tcW w:w="1926" w:type="dxa"/>
            <w:vMerge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02D" w:rsidRPr="00684646" w:rsidTr="002241E6">
        <w:tc>
          <w:tcPr>
            <w:tcW w:w="13462" w:type="dxa"/>
            <w:gridSpan w:val="4"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646">
              <w:rPr>
                <w:rFonts w:ascii="Times New Roman" w:hAnsi="Times New Roman" w:cs="Times New Roman"/>
                <w:sz w:val="20"/>
                <w:szCs w:val="20"/>
              </w:rPr>
              <w:t>Совместно с родителями (законными представителями) несовершеннолетнего обучающегося разрабатывается и реализуется план индивидуального психолого-педагогического сопровождения обучающегося.</w:t>
            </w:r>
          </w:p>
        </w:tc>
        <w:tc>
          <w:tcPr>
            <w:tcW w:w="1926" w:type="dxa"/>
            <w:vMerge/>
          </w:tcPr>
          <w:p w:rsidR="009C402D" w:rsidRPr="00684646" w:rsidRDefault="009C402D" w:rsidP="004D0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029E" w:rsidRDefault="00A1029E" w:rsidP="005F7C70"/>
    <w:sectPr w:rsidR="00A1029E" w:rsidSect="009C402D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9BA"/>
    <w:multiLevelType w:val="hybridMultilevel"/>
    <w:tmpl w:val="E02C7F74"/>
    <w:lvl w:ilvl="0" w:tplc="EA6A6F0E">
      <w:start w:val="2"/>
      <w:numFmt w:val="decimal"/>
      <w:lvlText w:val="%1."/>
      <w:lvlJc w:val="left"/>
      <w:pPr>
        <w:ind w:left="252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E6E1389"/>
    <w:multiLevelType w:val="hybridMultilevel"/>
    <w:tmpl w:val="6066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48"/>
    <w:rsid w:val="00096E4B"/>
    <w:rsid w:val="000A2F2D"/>
    <w:rsid w:val="00197448"/>
    <w:rsid w:val="001B0126"/>
    <w:rsid w:val="001B63E0"/>
    <w:rsid w:val="0022448A"/>
    <w:rsid w:val="002C4574"/>
    <w:rsid w:val="0032236C"/>
    <w:rsid w:val="003601AE"/>
    <w:rsid w:val="003A3BFB"/>
    <w:rsid w:val="00423046"/>
    <w:rsid w:val="0049354B"/>
    <w:rsid w:val="004D09CE"/>
    <w:rsid w:val="005F7C70"/>
    <w:rsid w:val="0061288B"/>
    <w:rsid w:val="00684646"/>
    <w:rsid w:val="006D56B3"/>
    <w:rsid w:val="0077003C"/>
    <w:rsid w:val="007A771A"/>
    <w:rsid w:val="007C1F9C"/>
    <w:rsid w:val="007F24FB"/>
    <w:rsid w:val="00881700"/>
    <w:rsid w:val="008840E5"/>
    <w:rsid w:val="009C402D"/>
    <w:rsid w:val="00A1029E"/>
    <w:rsid w:val="00A268B5"/>
    <w:rsid w:val="00AE2680"/>
    <w:rsid w:val="00AF1AA5"/>
    <w:rsid w:val="00BD6856"/>
    <w:rsid w:val="00C968D8"/>
    <w:rsid w:val="00D219AC"/>
    <w:rsid w:val="00D22090"/>
    <w:rsid w:val="00D53DB5"/>
    <w:rsid w:val="00E16123"/>
    <w:rsid w:val="00EA0F5A"/>
    <w:rsid w:val="00FF48B0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4D65"/>
  <w15:docId w15:val="{EF79E6E1-1ABB-41C5-8A3B-70224AA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E4B"/>
    <w:pPr>
      <w:spacing w:after="0" w:line="240" w:lineRule="auto"/>
    </w:pPr>
  </w:style>
  <w:style w:type="table" w:styleId="a4">
    <w:name w:val="Table Grid"/>
    <w:basedOn w:val="a1"/>
    <w:uiPriority w:val="39"/>
    <w:rsid w:val="0009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77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3E65-D483-4C15-917A-1DC4CBFD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Гордеева Елена Евгеньевна</cp:lastModifiedBy>
  <cp:revision>6</cp:revision>
  <cp:lastPrinted>2021-09-21T03:42:00Z</cp:lastPrinted>
  <dcterms:created xsi:type="dcterms:W3CDTF">2021-06-15T04:13:00Z</dcterms:created>
  <dcterms:modified xsi:type="dcterms:W3CDTF">2021-09-21T03:42:00Z</dcterms:modified>
</cp:coreProperties>
</file>