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43" w:rsidRPr="005703AF" w:rsidRDefault="00B20743" w:rsidP="00B20743">
      <w:pPr>
        <w:suppressAutoHyphens/>
        <w:spacing w:line="276" w:lineRule="auto"/>
        <w:ind w:firstLine="567"/>
        <w:jc w:val="center"/>
        <w:outlineLvl w:val="0"/>
        <w:rPr>
          <w:rFonts w:ascii="Times New Roman" w:eastAsia="Courier New" w:hAnsi="Times New Roman" w:cs="Times New Roman"/>
          <w:b/>
          <w:kern w:val="1"/>
          <w:lang w:eastAsia="en-US"/>
        </w:rPr>
      </w:pPr>
      <w:r>
        <w:rPr>
          <w:rFonts w:ascii="Times New Roman" w:eastAsia="Courier New" w:hAnsi="Times New Roman" w:cs="Times New Roman"/>
          <w:b/>
          <w:kern w:val="1"/>
          <w:lang w:eastAsia="en-US"/>
        </w:rPr>
        <w:t xml:space="preserve">проекты </w:t>
      </w:r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>Учебны</w:t>
      </w:r>
      <w:r>
        <w:rPr>
          <w:rFonts w:ascii="Times New Roman" w:eastAsia="Courier New" w:hAnsi="Times New Roman" w:cs="Times New Roman"/>
          <w:b/>
          <w:kern w:val="1"/>
          <w:lang w:eastAsia="en-US"/>
        </w:rPr>
        <w:t>х</w:t>
      </w:r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 xml:space="preserve"> план</w:t>
      </w:r>
      <w:r>
        <w:rPr>
          <w:rFonts w:ascii="Times New Roman" w:eastAsia="Courier New" w:hAnsi="Times New Roman" w:cs="Times New Roman"/>
          <w:b/>
          <w:kern w:val="1"/>
          <w:lang w:eastAsia="en-US"/>
        </w:rPr>
        <w:t>ов</w:t>
      </w:r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 xml:space="preserve"> 10</w:t>
      </w:r>
      <w:bookmarkStart w:id="0" w:name="_GoBack"/>
      <w:bookmarkEnd w:id="0"/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 xml:space="preserve"> классы на 202</w:t>
      </w:r>
      <w:r>
        <w:rPr>
          <w:rFonts w:ascii="Times New Roman" w:eastAsia="Courier New" w:hAnsi="Times New Roman" w:cs="Times New Roman"/>
          <w:b/>
          <w:kern w:val="1"/>
          <w:lang w:eastAsia="en-US"/>
        </w:rPr>
        <w:t>4</w:t>
      </w:r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>-202</w:t>
      </w:r>
      <w:r>
        <w:rPr>
          <w:rFonts w:ascii="Times New Roman" w:eastAsia="Courier New" w:hAnsi="Times New Roman" w:cs="Times New Roman"/>
          <w:b/>
          <w:kern w:val="1"/>
          <w:lang w:eastAsia="en-US"/>
        </w:rPr>
        <w:t>5</w:t>
      </w:r>
      <w:r w:rsidRPr="005703AF">
        <w:rPr>
          <w:rFonts w:ascii="Times New Roman" w:eastAsia="Courier New" w:hAnsi="Times New Roman" w:cs="Times New Roman"/>
          <w:b/>
          <w:kern w:val="1"/>
          <w:lang w:eastAsia="en-US"/>
        </w:rPr>
        <w:t xml:space="preserve"> учебный год</w:t>
      </w:r>
    </w:p>
    <w:p w:rsidR="00B20743" w:rsidRPr="000A127B" w:rsidRDefault="00B20743" w:rsidP="00B20743">
      <w:pPr>
        <w:ind w:firstLine="567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Среднее</w:t>
      </w:r>
      <w:r w:rsidRPr="000A127B">
        <w:rPr>
          <w:rFonts w:ascii="Times New Roman" w:hAnsi="Times New Roman" w:cs="Times New Roman"/>
          <w:b/>
          <w:bCs/>
          <w:spacing w:val="-2"/>
        </w:rPr>
        <w:t xml:space="preserve"> ОБЩЕЕ ОБРАЗОВАНИЕ</w:t>
      </w:r>
    </w:p>
    <w:p w:rsidR="00B20743" w:rsidRDefault="00B20743" w:rsidP="00B20743">
      <w:pPr>
        <w:shd w:val="clear" w:color="auto" w:fill="FFFFFF"/>
        <w:ind w:right="107" w:firstLine="567"/>
        <w:jc w:val="center"/>
        <w:rPr>
          <w:rFonts w:ascii="Times New Roman" w:hAnsi="Times New Roman" w:cs="Times New Roman"/>
          <w:b/>
          <w:bCs/>
          <w:spacing w:val="-2"/>
        </w:rPr>
      </w:pPr>
      <w:r w:rsidRPr="000A127B">
        <w:rPr>
          <w:rFonts w:ascii="Times New Roman" w:hAnsi="Times New Roman" w:cs="Times New Roman"/>
          <w:b/>
          <w:bCs/>
          <w:spacing w:val="-2"/>
        </w:rPr>
        <w:t>(недельная нагрузка при 5-дневной недели)</w:t>
      </w:r>
    </w:p>
    <w:p w:rsidR="00B20743" w:rsidRDefault="00B20743" w:rsidP="00B20743">
      <w:pPr>
        <w:shd w:val="clear" w:color="auto" w:fill="FFFFFF"/>
        <w:ind w:right="107" w:firstLine="567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Социально-экономический профиль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440"/>
        <w:gridCol w:w="2560"/>
        <w:gridCol w:w="1560"/>
        <w:gridCol w:w="1345"/>
        <w:gridCol w:w="1275"/>
      </w:tblGrid>
      <w:tr w:rsidR="00B20743" w:rsidRPr="005703AF" w:rsidTr="009226C4">
        <w:trPr>
          <w:trHeight w:val="540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Предметная область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Учебный предмет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Уровень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5-ти дневная неделя</w:t>
            </w:r>
          </w:p>
        </w:tc>
      </w:tr>
      <w:tr w:rsidR="00B20743" w:rsidRPr="005703AF" w:rsidTr="009226C4">
        <w:trPr>
          <w:trHeight w:val="54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Количество часов в неделю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10 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11 класс</w:t>
            </w:r>
          </w:p>
        </w:tc>
      </w:tr>
      <w:tr w:rsidR="00B20743" w:rsidRPr="005703AF" w:rsidTr="009226C4">
        <w:trPr>
          <w:trHeight w:val="54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Обязательная часть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Русский язык и литература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Родной язык и родная литература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Родная (русская) 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Иностранные языки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Иностранный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</w:t>
            </w:r>
          </w:p>
        </w:tc>
      </w:tr>
      <w:tr w:rsidR="00B20743" w:rsidRPr="005703AF" w:rsidTr="009226C4">
        <w:trPr>
          <w:trHeight w:val="82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Математика и информатика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4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Геометрия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</w:t>
            </w:r>
          </w:p>
        </w:tc>
      </w:tr>
      <w:tr w:rsidR="00B20743" w:rsidRPr="005703AF" w:rsidTr="009226C4">
        <w:trPr>
          <w:trHeight w:val="55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Информатика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48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Естественнонаучные предметы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Общественно-научные предметы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4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2</w:t>
            </w:r>
          </w:p>
        </w:tc>
      </w:tr>
      <w:tr w:rsidR="00B20743" w:rsidRPr="005703AF" w:rsidTr="009226C4">
        <w:trPr>
          <w:trHeight w:val="55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5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Индивидуальный проект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</w:tr>
      <w:tr w:rsidR="00B20743" w:rsidRPr="005703AF" w:rsidTr="009226C4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31</w:t>
            </w:r>
          </w:p>
        </w:tc>
      </w:tr>
      <w:tr w:rsidR="00B20743" w:rsidRPr="005703AF" w:rsidTr="009226C4">
        <w:trPr>
          <w:trHeight w:val="3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</w:t>
            </w:r>
          </w:p>
        </w:tc>
      </w:tr>
      <w:tr w:rsidR="00B20743" w:rsidRPr="005703AF" w:rsidTr="009226C4">
        <w:trPr>
          <w:trHeight w:val="135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Системы счисления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1350"/>
        </w:trPr>
        <w:tc>
          <w:tcPr>
            <w:tcW w:w="5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</w:t>
            </w:r>
          </w:p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Проблемы современного обществознания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1350"/>
        </w:trPr>
        <w:tc>
          <w:tcPr>
            <w:tcW w:w="5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lastRenderedPageBreak/>
              <w:t> </w:t>
            </w:r>
          </w:p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История в лицах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3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Учебные недели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34</w:t>
            </w:r>
          </w:p>
        </w:tc>
      </w:tr>
      <w:tr w:rsidR="00B20743" w:rsidRPr="005703AF" w:rsidTr="009226C4">
        <w:trPr>
          <w:trHeight w:val="315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Всего часов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  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 w:rsidRPr="005703AF">
              <w:rPr>
                <w:rFonts w:ascii="Times New Roman" w:eastAsia="Courier New" w:hAnsi="Times New Roman" w:cs="Times New Roman"/>
                <w:kern w:val="1"/>
                <w:lang w:eastAsia="en-US"/>
              </w:rPr>
              <w:t>34</w:t>
            </w:r>
          </w:p>
        </w:tc>
      </w:tr>
    </w:tbl>
    <w:p w:rsidR="00B20743" w:rsidRPr="005703AF" w:rsidRDefault="00B20743" w:rsidP="00B20743">
      <w:pPr>
        <w:shd w:val="clear" w:color="auto" w:fill="FFFFFF"/>
        <w:ind w:right="107" w:firstLine="567"/>
        <w:jc w:val="center"/>
        <w:rPr>
          <w:rFonts w:ascii="Times New Roman" w:eastAsia="Courier New" w:hAnsi="Times New Roman" w:cs="Times New Roman"/>
          <w:kern w:val="1"/>
          <w:lang w:eastAsia="en-US"/>
        </w:rPr>
      </w:pPr>
    </w:p>
    <w:p w:rsidR="00B20743" w:rsidRDefault="00B20743" w:rsidP="00B20743">
      <w:pPr>
        <w:suppressAutoHyphens/>
        <w:spacing w:line="276" w:lineRule="auto"/>
        <w:ind w:firstLine="567"/>
        <w:jc w:val="center"/>
        <w:outlineLvl w:val="0"/>
        <w:rPr>
          <w:rFonts w:ascii="Times New Roman" w:eastAsia="Courier New" w:hAnsi="Times New Roman" w:cs="Times New Roman"/>
          <w:kern w:val="1"/>
          <w:lang w:eastAsia="en-US"/>
        </w:rPr>
      </w:pPr>
      <w:r>
        <w:rPr>
          <w:rFonts w:ascii="Times New Roman" w:eastAsia="Courier New" w:hAnsi="Times New Roman" w:cs="Times New Roman"/>
          <w:kern w:val="1"/>
          <w:lang w:eastAsia="en-US"/>
        </w:rPr>
        <w:t xml:space="preserve">Технологический профиль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174"/>
        <w:gridCol w:w="1156"/>
        <w:gridCol w:w="943"/>
        <w:gridCol w:w="943"/>
      </w:tblGrid>
      <w:tr w:rsidR="00B20743" w:rsidRPr="005703AF" w:rsidTr="009226C4">
        <w:trPr>
          <w:trHeight w:val="675"/>
        </w:trPr>
        <w:tc>
          <w:tcPr>
            <w:tcW w:w="296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Предметная</w:t>
            </w:r>
          </w:p>
        </w:tc>
        <w:tc>
          <w:tcPr>
            <w:tcW w:w="3174" w:type="dxa"/>
            <w:vMerge w:val="restart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Учебный предмет</w:t>
            </w:r>
          </w:p>
        </w:tc>
        <w:tc>
          <w:tcPr>
            <w:tcW w:w="1156" w:type="dxa"/>
            <w:vMerge w:val="restart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1886" w:type="dxa"/>
            <w:gridSpan w:val="2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5-ти дневная неделя</w:t>
            </w:r>
          </w:p>
        </w:tc>
      </w:tr>
      <w:tr w:rsidR="00B20743" w:rsidRPr="005703AF" w:rsidTr="009226C4">
        <w:trPr>
          <w:trHeight w:val="675"/>
        </w:trPr>
        <w:tc>
          <w:tcPr>
            <w:tcW w:w="296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область</w:t>
            </w:r>
          </w:p>
        </w:tc>
        <w:tc>
          <w:tcPr>
            <w:tcW w:w="317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gridSpan w:val="2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часов в неделю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shd w:val="clear" w:color="000000" w:fill="FFFFFF"/>
            <w:hideMark/>
          </w:tcPr>
          <w:p w:rsidR="00B20743" w:rsidRPr="005703AF" w:rsidRDefault="00B20743" w:rsidP="009226C4">
            <w:pPr>
              <w:rPr>
                <w:rFonts w:ascii="Calibri" w:eastAsia="Times New Roman" w:hAnsi="Calibri" w:cs="Times New Roman"/>
                <w:color w:val="000000"/>
              </w:rPr>
            </w:pPr>
            <w:r w:rsidRPr="005703A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shd w:val="clear" w:color="000000" w:fill="FFFFFF"/>
            <w:hideMark/>
          </w:tcPr>
          <w:p w:rsidR="00B20743" w:rsidRPr="005703AF" w:rsidRDefault="00B20743" w:rsidP="009226C4">
            <w:pPr>
              <w:rPr>
                <w:rFonts w:ascii="Calibri" w:eastAsia="Times New Roman" w:hAnsi="Calibri" w:cs="Times New Roman"/>
                <w:color w:val="000000"/>
              </w:rPr>
            </w:pPr>
            <w:r w:rsidRPr="005703A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</w:tr>
      <w:tr w:rsidR="00B20743" w:rsidRPr="005703AF" w:rsidTr="009226C4">
        <w:trPr>
          <w:trHeight w:val="660"/>
        </w:trPr>
        <w:tc>
          <w:tcPr>
            <w:tcW w:w="6138" w:type="dxa"/>
            <w:gridSpan w:val="2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Обязательная часть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</w:tr>
      <w:tr w:rsidR="00B20743" w:rsidRPr="005703AF" w:rsidTr="009226C4">
        <w:trPr>
          <w:trHeight w:val="975"/>
        </w:trPr>
        <w:tc>
          <w:tcPr>
            <w:tcW w:w="2964" w:type="dxa"/>
            <w:vMerge w:val="restart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Align w:val="center"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Родной язык и родная литература</w:t>
            </w:r>
          </w:p>
        </w:tc>
        <w:tc>
          <w:tcPr>
            <w:tcW w:w="3174" w:type="dxa"/>
            <w:shd w:val="clear" w:color="000000" w:fill="FFFFFF"/>
            <w:vAlign w:val="center"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Родная (русская) литература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B20743" w:rsidRPr="005703AF" w:rsidRDefault="00B20743" w:rsidP="009226C4">
            <w:pPr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</w:p>
        </w:tc>
        <w:tc>
          <w:tcPr>
            <w:tcW w:w="943" w:type="dxa"/>
            <w:shd w:val="clear" w:color="000000" w:fill="FFFFFF"/>
            <w:vAlign w:val="center"/>
          </w:tcPr>
          <w:p w:rsidR="00B20743" w:rsidRPr="005703AF" w:rsidRDefault="00B20743" w:rsidP="009226C4">
            <w:pPr>
              <w:jc w:val="right"/>
              <w:rPr>
                <w:rFonts w:ascii="Times New Roman" w:eastAsia="Courier New" w:hAnsi="Times New Roman" w:cs="Times New Roman"/>
                <w:kern w:val="1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kern w:val="1"/>
                <w:lang w:eastAsia="en-US"/>
              </w:rPr>
              <w:t>1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Иностранные языки</w:t>
            </w: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20743" w:rsidRPr="005703AF" w:rsidTr="009226C4">
        <w:trPr>
          <w:trHeight w:val="660"/>
        </w:trPr>
        <w:tc>
          <w:tcPr>
            <w:tcW w:w="2964" w:type="dxa"/>
            <w:vMerge w:val="restart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20743" w:rsidRPr="005703AF" w:rsidTr="009226C4">
        <w:trPr>
          <w:trHeight w:val="630"/>
        </w:trPr>
        <w:tc>
          <w:tcPr>
            <w:tcW w:w="2964" w:type="dxa"/>
            <w:vMerge w:val="restart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 w:val="restart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научные предметы</w:t>
            </w: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vMerge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20743" w:rsidRPr="005703AF" w:rsidTr="009226C4">
        <w:trPr>
          <w:trHeight w:val="990"/>
        </w:trPr>
        <w:tc>
          <w:tcPr>
            <w:tcW w:w="296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0743" w:rsidRPr="005703AF" w:rsidTr="009226C4">
        <w:trPr>
          <w:trHeight w:val="660"/>
        </w:trPr>
        <w:tc>
          <w:tcPr>
            <w:tcW w:w="296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20743" w:rsidRPr="005703AF" w:rsidTr="009226C4">
        <w:trPr>
          <w:trHeight w:val="330"/>
        </w:trPr>
        <w:tc>
          <w:tcPr>
            <w:tcW w:w="296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174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Индивидуальный проект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</w:tr>
      <w:tr w:rsidR="00B20743" w:rsidRPr="005703AF" w:rsidTr="009226C4">
        <w:trPr>
          <w:trHeight w:val="330"/>
        </w:trPr>
        <w:tc>
          <w:tcPr>
            <w:tcW w:w="6138" w:type="dxa"/>
            <w:gridSpan w:val="2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</w:tr>
      <w:tr w:rsidR="00B20743" w:rsidRPr="005703AF" w:rsidTr="009226C4">
        <w:trPr>
          <w:trHeight w:val="1650"/>
        </w:trPr>
        <w:tc>
          <w:tcPr>
            <w:tcW w:w="6138" w:type="dxa"/>
            <w:gridSpan w:val="2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Физика в задачах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0743" w:rsidRPr="005703AF" w:rsidTr="009226C4">
        <w:trPr>
          <w:trHeight w:val="330"/>
        </w:trPr>
        <w:tc>
          <w:tcPr>
            <w:tcW w:w="6138" w:type="dxa"/>
            <w:gridSpan w:val="2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B20743" w:rsidRPr="005703AF" w:rsidTr="009226C4">
        <w:trPr>
          <w:trHeight w:val="2970"/>
        </w:trPr>
        <w:tc>
          <w:tcPr>
            <w:tcW w:w="6138" w:type="dxa"/>
            <w:gridSpan w:val="2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5703AF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B20743" w:rsidRPr="005703AF" w:rsidRDefault="00B20743" w:rsidP="009226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0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</w:tbl>
    <w:p w:rsidR="00E22820" w:rsidRDefault="00B20743"/>
    <w:sectPr w:rsidR="00E2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3"/>
    <w:rsid w:val="0003688D"/>
    <w:rsid w:val="00414590"/>
    <w:rsid w:val="00B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D6C14-F306-4F94-87B2-2DDBDF4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43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</dc:creator>
  <cp:keywords/>
  <dc:description/>
  <cp:lastModifiedBy>Шустова</cp:lastModifiedBy>
  <cp:revision>1</cp:revision>
  <dcterms:created xsi:type="dcterms:W3CDTF">2024-01-31T04:32:00Z</dcterms:created>
  <dcterms:modified xsi:type="dcterms:W3CDTF">2024-01-31T04:33:00Z</dcterms:modified>
</cp:coreProperties>
</file>